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1FC" w:rsidRPr="007861FC" w:rsidRDefault="007861FC" w:rsidP="007861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861F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IV CIRCOLO STATALE “G. B. QUINCI”</w:t>
      </w:r>
    </w:p>
    <w:p w:rsidR="007861FC" w:rsidRPr="007861FC" w:rsidRDefault="007861FC" w:rsidP="007861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7861F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A.S. 201</w:t>
      </w:r>
      <w:r w:rsidR="00E7465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8</w:t>
      </w:r>
      <w:r w:rsidRPr="007861F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/201</w:t>
      </w:r>
      <w:r w:rsidR="00E7465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9</w:t>
      </w:r>
    </w:p>
    <w:p w:rsidR="007861FC" w:rsidRPr="007861FC" w:rsidRDefault="007861FC" w:rsidP="007861F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861FC" w:rsidRPr="007861FC" w:rsidRDefault="007861FC" w:rsidP="0078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</w:pPr>
      <w:r w:rsidRPr="007861FC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>Verbale di Pr</w:t>
      </w:r>
      <w:r w:rsidR="001D6332">
        <w:rPr>
          <w:rFonts w:ascii="Times New Roman" w:eastAsia="Times New Roman" w:hAnsi="Times New Roman" w:cs="Times New Roman"/>
          <w:b/>
          <w:smallCaps/>
          <w:sz w:val="28"/>
          <w:szCs w:val="28"/>
          <w:lang w:eastAsia="it-IT"/>
        </w:rPr>
        <w:t xml:space="preserve">ogrammazione settimanale N. </w:t>
      </w:r>
    </w:p>
    <w:p w:rsidR="007861FC" w:rsidRPr="007861FC" w:rsidRDefault="007861FC" w:rsidP="00786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7861FC" w:rsidRPr="007861FC" w:rsidRDefault="001D6332" w:rsidP="007861FC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Classe    Sez.  </w:t>
      </w:r>
    </w:p>
    <w:p w:rsidR="001D6332" w:rsidRPr="007861FC" w:rsidRDefault="001D6332" w:rsidP="007861FC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Incontro del </w:t>
      </w:r>
    </w:p>
    <w:p w:rsidR="007861FC" w:rsidRPr="007861FC" w:rsidRDefault="003D7C91" w:rsidP="007861FC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dal   </w:t>
      </w:r>
      <w:r w:rsidR="00E7465E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al  </w:t>
      </w:r>
    </w:p>
    <w:p w:rsidR="007861FC" w:rsidRPr="007861FC" w:rsidRDefault="007861FC" w:rsidP="007861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61FC">
        <w:rPr>
          <w:rFonts w:ascii="Times New Roman" w:eastAsia="Times New Roman" w:hAnsi="Times New Roman" w:cs="Times New Roman"/>
          <w:sz w:val="24"/>
          <w:szCs w:val="24"/>
          <w:lang w:eastAsia="it-IT"/>
        </w:rPr>
        <w:t>La riunione si tiene n</w:t>
      </w:r>
      <w:r w:rsidR="001D6332">
        <w:rPr>
          <w:rFonts w:ascii="Times New Roman" w:eastAsia="Times New Roman" w:hAnsi="Times New Roman" w:cs="Times New Roman"/>
          <w:sz w:val="24"/>
          <w:szCs w:val="24"/>
          <w:lang w:eastAsia="it-IT"/>
        </w:rPr>
        <w:t>ei locali del plesso G.B.</w:t>
      </w:r>
      <w:r w:rsidR="00E746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D6332">
        <w:rPr>
          <w:rFonts w:ascii="Times New Roman" w:eastAsia="Times New Roman" w:hAnsi="Times New Roman" w:cs="Times New Roman"/>
          <w:sz w:val="24"/>
          <w:szCs w:val="24"/>
          <w:lang w:eastAsia="it-IT"/>
        </w:rPr>
        <w:t>Quinci</w:t>
      </w:r>
    </w:p>
    <w:p w:rsidR="007861FC" w:rsidRPr="007861FC" w:rsidRDefault="007861FC" w:rsidP="007861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61FC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presenti gli insegna</w:t>
      </w:r>
      <w:r w:rsidR="001D63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nti </w:t>
      </w:r>
    </w:p>
    <w:p w:rsidR="00777506" w:rsidRDefault="007861FC" w:rsidP="007861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61FC">
        <w:rPr>
          <w:rFonts w:ascii="Times New Roman" w:eastAsia="Times New Roman" w:hAnsi="Times New Roman" w:cs="Times New Roman"/>
          <w:sz w:val="24"/>
          <w:szCs w:val="24"/>
          <w:lang w:eastAsia="it-IT"/>
        </w:rPr>
        <w:t>Sono assenti gli insegnant</w:t>
      </w:r>
      <w:r w:rsidR="001D63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 </w:t>
      </w:r>
    </w:p>
    <w:p w:rsidR="007861FC" w:rsidRPr="007861FC" w:rsidRDefault="007861FC" w:rsidP="007861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61FC">
        <w:rPr>
          <w:rFonts w:ascii="Times New Roman" w:eastAsia="Times New Roman" w:hAnsi="Times New Roman" w:cs="Times New Roman"/>
          <w:sz w:val="24"/>
          <w:szCs w:val="24"/>
          <w:lang w:eastAsia="it-IT"/>
        </w:rPr>
        <w:t>Sono state affrontate le seguenti tematiche</w:t>
      </w:r>
      <w:r w:rsidRPr="007861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="001D6332">
        <w:rPr>
          <w:rFonts w:ascii="Times New Roman" w:eastAsia="Times New Roman" w:hAnsi="Times New Roman" w:cs="Times New Roman"/>
          <w:sz w:val="24"/>
          <w:szCs w:val="24"/>
          <w:lang w:eastAsia="it-IT"/>
        </w:rPr>
        <w:t>:  .</w:t>
      </w:r>
      <w:r w:rsidRPr="00786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…………………………………………………………..</w:t>
      </w:r>
    </w:p>
    <w:p w:rsidR="007861FC" w:rsidRPr="007861FC" w:rsidRDefault="007861FC" w:rsidP="007861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6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7861FC" w:rsidRPr="007861FC" w:rsidRDefault="007861FC" w:rsidP="007861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6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7861FC" w:rsidRPr="007861FC" w:rsidRDefault="007861FC" w:rsidP="007861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61FC">
        <w:rPr>
          <w:rFonts w:ascii="Times New Roman" w:eastAsia="Times New Roman" w:hAnsi="Times New Roman" w:cs="Times New Roman"/>
          <w:sz w:val="24"/>
          <w:szCs w:val="24"/>
          <w:lang w:eastAsia="it-IT"/>
        </w:rPr>
        <w:t>La riun</w:t>
      </w:r>
      <w:r w:rsidR="001D63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ione si conclude alle ore </w:t>
      </w:r>
    </w:p>
    <w:p w:rsidR="007861FC" w:rsidRPr="007861FC" w:rsidRDefault="007861FC" w:rsidP="007861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61FC">
        <w:rPr>
          <w:rFonts w:ascii="Times New Roman" w:eastAsia="Times New Roman" w:hAnsi="Times New Roman" w:cs="Times New Roman"/>
          <w:sz w:val="24"/>
          <w:szCs w:val="24"/>
          <w:lang w:eastAsia="it-IT"/>
        </w:rPr>
        <w:t>Segue il piano delle attività settimanali delle discipline.</w:t>
      </w:r>
    </w:p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768"/>
        <w:gridCol w:w="2551"/>
        <w:gridCol w:w="2587"/>
      </w:tblGrid>
      <w:tr w:rsidR="007861FC" w:rsidRPr="007861FC" w:rsidTr="00CE4928">
        <w:trPr>
          <w:trHeight w:val="303"/>
          <w:jc w:val="center"/>
        </w:trPr>
        <w:tc>
          <w:tcPr>
            <w:tcW w:w="10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FC" w:rsidRPr="007861FC" w:rsidRDefault="007861FC" w:rsidP="00786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786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Piano delle attività settimanali</w:t>
            </w:r>
          </w:p>
          <w:p w:rsidR="007861FC" w:rsidRPr="007861FC" w:rsidRDefault="007861FC" w:rsidP="00786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</w:tr>
      <w:tr w:rsidR="007861FC" w:rsidRPr="007861FC" w:rsidTr="00CE4928">
        <w:trPr>
          <w:trHeight w:val="303"/>
          <w:jc w:val="center"/>
        </w:trPr>
        <w:tc>
          <w:tcPr>
            <w:tcW w:w="10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1FC" w:rsidRPr="007861FC" w:rsidRDefault="007861FC" w:rsidP="007775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</w:p>
        </w:tc>
      </w:tr>
      <w:tr w:rsidR="007861FC" w:rsidRPr="007861FC" w:rsidTr="00CE4928">
        <w:trPr>
          <w:trHeight w:val="303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FC" w:rsidRPr="007861FC" w:rsidRDefault="007861FC" w:rsidP="00786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861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Area</w:t>
            </w:r>
          </w:p>
          <w:p w:rsidR="007861FC" w:rsidRPr="007861FC" w:rsidRDefault="007861FC" w:rsidP="00786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861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Ambito</w:t>
            </w:r>
          </w:p>
          <w:p w:rsidR="007861FC" w:rsidRPr="007861FC" w:rsidRDefault="007861FC" w:rsidP="00786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861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Disciplina/e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1FC" w:rsidRPr="007861FC" w:rsidRDefault="007861FC" w:rsidP="00786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61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1FC" w:rsidRPr="007861FC" w:rsidRDefault="007861FC" w:rsidP="00786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61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Attività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1FC" w:rsidRPr="007861FC" w:rsidRDefault="007861FC" w:rsidP="00786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7861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Modalità di verifica</w:t>
            </w:r>
            <w:r w:rsidRPr="007861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it-IT"/>
              </w:rPr>
              <w:footnoteReference w:id="2"/>
            </w:r>
          </w:p>
        </w:tc>
      </w:tr>
      <w:tr w:rsidR="007861FC" w:rsidRPr="007861FC" w:rsidTr="00CE4928">
        <w:trPr>
          <w:trHeight w:val="571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1FC" w:rsidRPr="007861FC" w:rsidRDefault="007861FC" w:rsidP="00786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32" w:rsidRPr="007861FC" w:rsidRDefault="001D6332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861FC" w:rsidRPr="007861FC" w:rsidTr="00CE4928">
        <w:trPr>
          <w:trHeight w:val="571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1FC" w:rsidRPr="007861FC" w:rsidRDefault="007861FC" w:rsidP="00786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1FC" w:rsidRPr="007861FC" w:rsidTr="00CE4928">
        <w:trPr>
          <w:trHeight w:val="571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1FC" w:rsidRPr="007861FC" w:rsidRDefault="007861FC" w:rsidP="00786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1FC" w:rsidRPr="007861FC" w:rsidTr="00CE4928">
        <w:trPr>
          <w:trHeight w:val="571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1FC" w:rsidRPr="007861FC" w:rsidRDefault="007861FC" w:rsidP="00786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1FC" w:rsidRPr="007861FC" w:rsidTr="00CE4928">
        <w:trPr>
          <w:trHeight w:val="571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61FC" w:rsidRPr="007861FC" w:rsidRDefault="007861FC" w:rsidP="00786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1FC" w:rsidRPr="007861FC" w:rsidTr="00CE4928">
        <w:trPr>
          <w:trHeight w:val="571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332" w:rsidRPr="007861FC" w:rsidRDefault="001D6332" w:rsidP="00786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1FC" w:rsidRPr="007861FC" w:rsidRDefault="007861FC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D6332" w:rsidRPr="007861FC" w:rsidTr="00CE4928">
        <w:trPr>
          <w:trHeight w:val="571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332" w:rsidRDefault="001D6332" w:rsidP="00786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32" w:rsidRPr="007861FC" w:rsidRDefault="001D6332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332" w:rsidRPr="007861FC" w:rsidRDefault="001D6332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32" w:rsidRPr="007861FC" w:rsidRDefault="001D6332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D6332" w:rsidRPr="007861FC" w:rsidTr="00CE4928">
        <w:trPr>
          <w:trHeight w:val="571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6332" w:rsidRDefault="001D6332" w:rsidP="00786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6332" w:rsidRPr="007861FC" w:rsidRDefault="001D6332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332" w:rsidRPr="007861FC" w:rsidRDefault="001D6332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6332" w:rsidRPr="007861FC" w:rsidRDefault="001D6332" w:rsidP="007861FC">
            <w:pPr>
              <w:tabs>
                <w:tab w:val="left" w:pos="115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F0F45" w:rsidRDefault="008F0F45" w:rsidP="00E7465E"/>
    <w:sectPr w:rsidR="008F0F45" w:rsidSect="00E7465E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63" w:rsidRDefault="008F1663" w:rsidP="007861FC">
      <w:pPr>
        <w:spacing w:after="0" w:line="240" w:lineRule="auto"/>
      </w:pPr>
      <w:r>
        <w:separator/>
      </w:r>
    </w:p>
  </w:endnote>
  <w:endnote w:type="continuationSeparator" w:id="0">
    <w:p w:rsidR="008F1663" w:rsidRDefault="008F1663" w:rsidP="0078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63" w:rsidRDefault="008F1663" w:rsidP="007861FC">
      <w:pPr>
        <w:spacing w:after="0" w:line="240" w:lineRule="auto"/>
      </w:pPr>
      <w:r>
        <w:separator/>
      </w:r>
    </w:p>
  </w:footnote>
  <w:footnote w:type="continuationSeparator" w:id="0">
    <w:p w:rsidR="008F1663" w:rsidRDefault="008F1663" w:rsidP="007861FC">
      <w:pPr>
        <w:spacing w:after="0" w:line="240" w:lineRule="auto"/>
      </w:pPr>
      <w:r>
        <w:continuationSeparator/>
      </w:r>
    </w:p>
  </w:footnote>
  <w:footnote w:id="1">
    <w:p w:rsidR="007861FC" w:rsidRDefault="007861FC" w:rsidP="007861F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0D56BD">
        <w:t>Aspetti, relazioni e modalità di conduzione della classe</w:t>
      </w:r>
      <w:r>
        <w:t>, i</w:t>
      </w:r>
      <w:r w:rsidRPr="000D56BD">
        <w:t>nformazioni sugli alunni</w:t>
      </w:r>
      <w:r>
        <w:t>, i</w:t>
      </w:r>
      <w:r w:rsidRPr="000D56BD">
        <w:t>nformazioni sulle attività didattiche</w:t>
      </w:r>
      <w:r>
        <w:t>, r</w:t>
      </w:r>
      <w:r w:rsidRPr="000D56BD">
        <w:t>accordi interdisciplinari</w:t>
      </w:r>
      <w:r>
        <w:t>, p</w:t>
      </w:r>
      <w:r w:rsidRPr="000D56BD">
        <w:t>rogrammazione e organizzazione di attività e uscite sul territorio</w:t>
      </w:r>
      <w:r>
        <w:t>, p</w:t>
      </w:r>
      <w:r w:rsidRPr="000D56BD">
        <w:t>rogrammazione di attività di recupero e/o approfondimento</w:t>
      </w:r>
      <w:r>
        <w:t>, o</w:t>
      </w:r>
      <w:r w:rsidRPr="000D56BD">
        <w:t>rganizzazione di progetti</w:t>
      </w:r>
      <w:r>
        <w:t>, a</w:t>
      </w:r>
      <w:r w:rsidRPr="000D56BD">
        <w:t>ltro</w:t>
      </w:r>
      <w:r>
        <w:t>.</w:t>
      </w:r>
    </w:p>
  </w:footnote>
  <w:footnote w:id="2">
    <w:p w:rsidR="007861FC" w:rsidRDefault="007861FC" w:rsidP="007861F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Da compilare quando si programmano le verifiche in itinere, bimestrali o quadrimestrali.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2B"/>
    <w:rsid w:val="000C2946"/>
    <w:rsid w:val="00186FA1"/>
    <w:rsid w:val="001A0F2A"/>
    <w:rsid w:val="001D6332"/>
    <w:rsid w:val="00307EBC"/>
    <w:rsid w:val="00312C37"/>
    <w:rsid w:val="003D7C91"/>
    <w:rsid w:val="004C6E2B"/>
    <w:rsid w:val="004F20C8"/>
    <w:rsid w:val="00566E03"/>
    <w:rsid w:val="00674700"/>
    <w:rsid w:val="006A6C7A"/>
    <w:rsid w:val="00777506"/>
    <w:rsid w:val="007861FC"/>
    <w:rsid w:val="00845335"/>
    <w:rsid w:val="008F0F45"/>
    <w:rsid w:val="008F1663"/>
    <w:rsid w:val="00912677"/>
    <w:rsid w:val="00A72BF2"/>
    <w:rsid w:val="00C21A6B"/>
    <w:rsid w:val="00C46287"/>
    <w:rsid w:val="00D16684"/>
    <w:rsid w:val="00D44002"/>
    <w:rsid w:val="00E7465E"/>
    <w:rsid w:val="00E8726A"/>
    <w:rsid w:val="00F056A3"/>
    <w:rsid w:val="00F21FF5"/>
    <w:rsid w:val="00F33EB7"/>
    <w:rsid w:val="00F577CB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620B"/>
  <w15:docId w15:val="{670EECAD-17C9-4B45-87EC-0260739E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61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7861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PDL5</cp:lastModifiedBy>
  <cp:revision>4</cp:revision>
  <dcterms:created xsi:type="dcterms:W3CDTF">2018-09-25T12:07:00Z</dcterms:created>
  <dcterms:modified xsi:type="dcterms:W3CDTF">2018-09-25T12:08:00Z</dcterms:modified>
</cp:coreProperties>
</file>